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401" w:rsidRDefault="00C11401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C11401" w:rsidRPr="001E126E" w:rsidRDefault="00C11401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C11401" w:rsidRPr="00C11401" w:rsidRDefault="00C11401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přijetí do služebního poměru a zařazení na služební místo </w:t>
      </w:r>
      <w:r w:rsidRPr="00C11401">
        <w:rPr>
          <w:rFonts w:ascii="Tahoma" w:hAnsi="Tahoma" w:cs="Tahoma"/>
          <w:b/>
          <w:noProof/>
        </w:rPr>
        <w:t>odborný referent</w:t>
      </w:r>
      <w:r w:rsidRPr="00C11401">
        <w:rPr>
          <w:rFonts w:ascii="Tahoma" w:hAnsi="Tahoma" w:cs="Tahoma"/>
          <w:b/>
        </w:rPr>
        <w:t xml:space="preserve"> – </w:t>
      </w:r>
      <w:r w:rsidRPr="00C11401">
        <w:rPr>
          <w:rFonts w:ascii="Tahoma" w:hAnsi="Tahoma" w:cs="Tahoma"/>
          <w:b/>
          <w:noProof/>
        </w:rPr>
        <w:t>koordinační zaměstnanec</w:t>
      </w:r>
      <w:r w:rsidRPr="00C11401">
        <w:rPr>
          <w:rFonts w:ascii="Tahoma" w:hAnsi="Tahoma" w:cs="Tahoma"/>
          <w:b/>
        </w:rPr>
        <w:t xml:space="preserve"> v organizačním útvaru </w:t>
      </w:r>
      <w:r w:rsidRPr="00C11401">
        <w:rPr>
          <w:rFonts w:ascii="Tahoma" w:hAnsi="Tahoma" w:cs="Tahoma"/>
          <w:b/>
          <w:noProof/>
        </w:rPr>
        <w:t>Oddělení sekretariátu ředitele KSSZ pro Karlovarský kraj</w:t>
      </w:r>
      <w:r w:rsidRPr="00C11401">
        <w:rPr>
          <w:rFonts w:ascii="Tahoma" w:hAnsi="Tahoma" w:cs="Tahoma"/>
          <w:b/>
        </w:rPr>
        <w:t xml:space="preserve"> (</w:t>
      </w:r>
      <w:r w:rsidRPr="00C11401">
        <w:rPr>
          <w:rFonts w:ascii="Tahoma" w:hAnsi="Tahoma" w:cs="Tahoma"/>
          <w:b/>
          <w:noProof/>
        </w:rPr>
        <w:t>KSSZ pro Karlovarský kraj</w:t>
      </w:r>
      <w:r w:rsidRPr="00C11401">
        <w:rPr>
          <w:rFonts w:ascii="Tahoma" w:hAnsi="Tahoma" w:cs="Tahoma"/>
          <w:b/>
        </w:rPr>
        <w:t>)</w:t>
      </w:r>
      <w:r w:rsidRPr="00C11401">
        <w:rPr>
          <w:rFonts w:ascii="Tahoma" w:hAnsi="Tahoma" w:cs="Tahoma"/>
          <w:b/>
          <w:sz w:val="24"/>
          <w:szCs w:val="24"/>
        </w:rPr>
        <w:t xml:space="preserve"> ve služebním úřadu </w:t>
      </w:r>
      <w:r w:rsidRPr="00C11401">
        <w:rPr>
          <w:rFonts w:ascii="Tahoma" w:hAnsi="Tahoma" w:cs="Tahoma"/>
          <w:b/>
          <w:noProof/>
        </w:rPr>
        <w:t>ÚSSZ pro Jihočeský kraj, Plzeňský kraj a Karlovarský kraj</w:t>
      </w:r>
    </w:p>
    <w:p w:rsidR="00C11401" w:rsidRPr="00251C27" w:rsidRDefault="00C11401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C1140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11401">
        <w:rPr>
          <w:rFonts w:ascii="Tahoma" w:hAnsi="Tahoma" w:cs="Tahoma"/>
        </w:rPr>
        <w:instrText xml:space="preserve"> FORMCHECKBOX </w:instrText>
      </w:r>
      <w:r w:rsidRPr="00C11401">
        <w:rPr>
          <w:rFonts w:ascii="Tahoma" w:hAnsi="Tahoma" w:cs="Tahoma"/>
        </w:rPr>
      </w:r>
      <w:r w:rsidRPr="00C11401">
        <w:rPr>
          <w:rFonts w:ascii="Tahoma" w:hAnsi="Tahoma" w:cs="Tahoma"/>
        </w:rPr>
        <w:fldChar w:fldCharType="separate"/>
      </w:r>
      <w:r w:rsidRPr="00C11401">
        <w:rPr>
          <w:rFonts w:ascii="Tahoma" w:hAnsi="Tahoma" w:cs="Tahoma"/>
        </w:rPr>
        <w:fldChar w:fldCharType="end"/>
      </w:r>
      <w:r w:rsidRPr="00C11401">
        <w:rPr>
          <w:rFonts w:ascii="Tahoma" w:hAnsi="Tahoma" w:cs="Tahoma"/>
        </w:rPr>
        <w:tab/>
      </w:r>
      <w:r w:rsidRPr="00C11401">
        <w:rPr>
          <w:rFonts w:ascii="Tahoma" w:hAnsi="Tahoma" w:cs="Tahoma"/>
          <w:b/>
        </w:rPr>
        <w:t xml:space="preserve">o zařazení na služební místo </w:t>
      </w:r>
      <w:r w:rsidRPr="00C11401">
        <w:rPr>
          <w:rFonts w:ascii="Tahoma" w:hAnsi="Tahoma" w:cs="Tahoma"/>
          <w:b/>
          <w:noProof/>
        </w:rPr>
        <w:t>odborný referent</w:t>
      </w:r>
      <w:r w:rsidRPr="00C11401">
        <w:rPr>
          <w:rFonts w:ascii="Tahoma" w:hAnsi="Tahoma" w:cs="Tahoma"/>
          <w:b/>
        </w:rPr>
        <w:t xml:space="preserve"> – </w:t>
      </w:r>
      <w:r w:rsidRPr="00C11401">
        <w:rPr>
          <w:rFonts w:ascii="Tahoma" w:hAnsi="Tahoma" w:cs="Tahoma"/>
          <w:b/>
          <w:noProof/>
        </w:rPr>
        <w:t>koordinační zaměstnanec</w:t>
      </w:r>
      <w:r w:rsidRPr="00C11401">
        <w:rPr>
          <w:rFonts w:ascii="Tahoma" w:hAnsi="Tahoma" w:cs="Tahoma"/>
          <w:b/>
        </w:rPr>
        <w:t xml:space="preserve"> v organizačním útvaru </w:t>
      </w:r>
      <w:r w:rsidRPr="00C11401">
        <w:rPr>
          <w:rFonts w:ascii="Tahoma" w:hAnsi="Tahoma" w:cs="Tahoma"/>
          <w:b/>
          <w:noProof/>
        </w:rPr>
        <w:t>Oddělení sekretariátu ředitele KSSZ pro Karlovarský kraj</w:t>
      </w:r>
      <w:r w:rsidRPr="00C11401">
        <w:rPr>
          <w:rFonts w:ascii="Tahoma" w:hAnsi="Tahoma" w:cs="Tahoma"/>
          <w:b/>
        </w:rPr>
        <w:t xml:space="preserve"> (</w:t>
      </w:r>
      <w:r w:rsidRPr="00C11401">
        <w:rPr>
          <w:rFonts w:ascii="Tahoma" w:hAnsi="Tahoma" w:cs="Tahoma"/>
          <w:b/>
          <w:noProof/>
        </w:rPr>
        <w:t>KSSZ pro Karlovarský kraj</w:t>
      </w:r>
      <w:r w:rsidRPr="00C11401">
        <w:rPr>
          <w:rFonts w:ascii="Tahoma" w:hAnsi="Tahoma" w:cs="Tahoma"/>
          <w:b/>
        </w:rPr>
        <w:t>) ve služebním úřadu</w:t>
      </w:r>
      <w:r w:rsidRPr="00C11401">
        <w:rPr>
          <w:rFonts w:ascii="Tahoma" w:hAnsi="Tahoma" w:cs="Tahoma"/>
          <w:b/>
          <w:sz w:val="24"/>
          <w:szCs w:val="24"/>
        </w:rPr>
        <w:t xml:space="preserve"> </w:t>
      </w:r>
      <w:r w:rsidRPr="00C11401">
        <w:rPr>
          <w:rFonts w:ascii="Tahoma" w:hAnsi="Tahoma" w:cs="Tahoma"/>
          <w:b/>
          <w:noProof/>
        </w:rPr>
        <w:t>ÚSSZ pro Jihočeský kraj, Plzeňský kraj a Karlovarský kraj</w:t>
      </w:r>
      <w:r w:rsidRPr="00C11401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C11401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C11401" w:rsidRPr="00817F4F" w:rsidRDefault="00C11401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C11401" w:rsidRPr="00C11401" w:rsidRDefault="00C11401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11401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Jihočeský kraj, Plzeňský kraj a Karlovarský kraj</w:t>
            </w:r>
          </w:p>
          <w:p w:rsidR="00C11401" w:rsidRPr="00C11401" w:rsidRDefault="00C11401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11401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C114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11401">
              <w:rPr>
                <w:rFonts w:ascii="Tahoma" w:hAnsi="Tahoma" w:cs="Tahoma"/>
                <w:noProof/>
                <w:sz w:val="20"/>
                <w:szCs w:val="20"/>
              </w:rPr>
              <w:t>Jana</w:t>
            </w:r>
            <w:r w:rsidRPr="00C114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11401">
              <w:rPr>
                <w:rFonts w:ascii="Tahoma" w:hAnsi="Tahoma" w:cs="Tahoma"/>
                <w:noProof/>
                <w:sz w:val="20"/>
                <w:szCs w:val="20"/>
              </w:rPr>
              <w:t>Klímová</w:t>
            </w:r>
          </w:p>
          <w:p w:rsidR="00C11401" w:rsidRPr="00C11401" w:rsidRDefault="00C11401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11401">
              <w:rPr>
                <w:rFonts w:ascii="Tahoma" w:hAnsi="Tahoma" w:cs="Tahoma"/>
                <w:noProof/>
                <w:sz w:val="20"/>
                <w:szCs w:val="20"/>
              </w:rPr>
              <w:t>ředitelka ÚSSZ pro Jihočeský kraj,Plzeňský kraj a Karlovarský kraj</w:t>
            </w:r>
          </w:p>
          <w:p w:rsidR="00C11401" w:rsidRPr="00E53D32" w:rsidRDefault="00C11401" w:rsidP="00C11401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C11401">
              <w:rPr>
                <w:rFonts w:ascii="Tahoma" w:hAnsi="Tahoma" w:cs="Tahoma"/>
                <w:noProof/>
                <w:sz w:val="20"/>
                <w:szCs w:val="20"/>
              </w:rPr>
              <w:t>Krymská 2A, 360 01 Karlovy Vary</w:t>
            </w:r>
          </w:p>
        </w:tc>
      </w:tr>
    </w:tbl>
    <w:p w:rsidR="00C11401" w:rsidRPr="00817F4F" w:rsidRDefault="00C1140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C1140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C11401" w:rsidRPr="00817F4F" w:rsidRDefault="00C11401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11401" w:rsidRPr="00817F4F" w:rsidRDefault="00C1140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140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C11401" w:rsidRPr="00817F4F" w:rsidRDefault="00C1140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11401" w:rsidRPr="00817F4F" w:rsidRDefault="00C1140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140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C11401" w:rsidRPr="00817F4F" w:rsidRDefault="00C1140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401" w:rsidRPr="00817F4F" w:rsidRDefault="00C1140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1140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C11401" w:rsidRPr="00817F4F" w:rsidRDefault="00C11401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1401" w:rsidRPr="00817F4F" w:rsidRDefault="00C1140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140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11401" w:rsidRPr="00817F4F" w:rsidRDefault="00C1140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1401" w:rsidRPr="00817F4F" w:rsidRDefault="00C1140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1401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11401" w:rsidRPr="00817F4F" w:rsidRDefault="00C1140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1401" w:rsidRPr="00817F4F" w:rsidRDefault="00C1140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1401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C11401" w:rsidRPr="00D23421" w:rsidRDefault="00C11401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11401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C11401" w:rsidRPr="00251C27" w:rsidRDefault="00C11401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bCs/>
              </w:rPr>
            </w:r>
            <w:r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C11401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C11401" w:rsidRPr="00C11401" w:rsidRDefault="00C11401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zařazení na služební </w:t>
            </w:r>
            <w:r w:rsidRPr="00C11401">
              <w:rPr>
                <w:rFonts w:ascii="Tahoma" w:hAnsi="Tahoma" w:cs="Tahoma"/>
                <w:b/>
                <w:bCs/>
              </w:rPr>
              <w:t xml:space="preserve">místo </w:t>
            </w:r>
            <w:r w:rsidRPr="00C11401">
              <w:rPr>
                <w:rFonts w:ascii="Tahoma" w:hAnsi="Tahoma" w:cs="Tahoma"/>
                <w:b/>
                <w:noProof/>
              </w:rPr>
              <w:t>odborný referent</w:t>
            </w:r>
            <w:r w:rsidRPr="00C11401">
              <w:rPr>
                <w:rFonts w:ascii="Tahoma" w:hAnsi="Tahoma" w:cs="Tahoma"/>
                <w:b/>
              </w:rPr>
              <w:t xml:space="preserve"> - </w:t>
            </w:r>
            <w:r w:rsidRPr="00C11401">
              <w:rPr>
                <w:rFonts w:ascii="Tahoma" w:hAnsi="Tahoma" w:cs="Tahoma"/>
                <w:b/>
                <w:noProof/>
              </w:rPr>
              <w:t>koordinační zaměstnanec</w:t>
            </w:r>
            <w:r w:rsidRPr="00C11401">
              <w:rPr>
                <w:rFonts w:ascii="Tahoma" w:hAnsi="Tahoma" w:cs="Tahoma"/>
                <w:b/>
              </w:rPr>
              <w:t xml:space="preserve">, </w:t>
            </w:r>
          </w:p>
          <w:p w:rsidR="00C11401" w:rsidRPr="00C11401" w:rsidRDefault="00C1140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C11401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C11401">
              <w:rPr>
                <w:rFonts w:ascii="Tahoma" w:hAnsi="Tahoma" w:cs="Tahoma"/>
                <w:b/>
                <w:bCs/>
                <w:noProof/>
              </w:rPr>
              <w:t>Oddělení sekretariátu ředitele KSSZ pro Karlovarský kraj</w:t>
            </w:r>
            <w:r w:rsidRPr="00C11401">
              <w:rPr>
                <w:rFonts w:ascii="Tahoma" w:hAnsi="Tahoma" w:cs="Tahoma"/>
                <w:b/>
                <w:bCs/>
              </w:rPr>
              <w:t xml:space="preserve">  </w:t>
            </w:r>
            <w:r w:rsidRPr="00C11401">
              <w:rPr>
                <w:rFonts w:ascii="Tahoma" w:hAnsi="Tahoma" w:cs="Tahoma"/>
                <w:b/>
              </w:rPr>
              <w:t>(</w:t>
            </w:r>
            <w:r w:rsidRPr="00C11401">
              <w:rPr>
                <w:rFonts w:ascii="Tahoma" w:hAnsi="Tahoma" w:cs="Tahoma"/>
                <w:b/>
                <w:noProof/>
              </w:rPr>
              <w:t>KSSZ pro Karlovarský kraj</w:t>
            </w:r>
            <w:r w:rsidRPr="00C11401">
              <w:rPr>
                <w:rFonts w:ascii="Tahoma" w:hAnsi="Tahoma" w:cs="Tahoma"/>
                <w:b/>
              </w:rPr>
              <w:t xml:space="preserve">) ve služebním úřadu </w:t>
            </w:r>
            <w:r w:rsidRPr="00C11401">
              <w:rPr>
                <w:rFonts w:ascii="Tahoma" w:hAnsi="Tahoma" w:cs="Tahoma"/>
                <w:b/>
                <w:bCs/>
                <w:noProof/>
              </w:rPr>
              <w:t>ÚSSZ pro Jihočeský kraj, Plzeňský kraj a Karlovarský kraj</w:t>
            </w:r>
            <w:r w:rsidRPr="00C11401">
              <w:rPr>
                <w:rFonts w:ascii="Tahoma" w:hAnsi="Tahoma" w:cs="Tahoma"/>
                <w:b/>
                <w:bCs/>
              </w:rPr>
              <w:t>,</w:t>
            </w:r>
          </w:p>
          <w:p w:rsidR="00C11401" w:rsidRPr="00C11401" w:rsidRDefault="00C1140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C11401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C11401">
              <w:rPr>
                <w:rFonts w:ascii="Tahoma" w:hAnsi="Tahoma" w:cs="Tahoma"/>
                <w:b/>
                <w:bCs/>
                <w:noProof/>
              </w:rPr>
              <w:t>Územní správa sociálního zabezpečení pro Jihočeský kraj, Plzeňský kraj a Karlovarský kraj</w:t>
            </w:r>
            <w:r w:rsidRPr="00C11401">
              <w:rPr>
                <w:rFonts w:ascii="Tahoma" w:hAnsi="Tahoma" w:cs="Tahoma"/>
                <w:b/>
                <w:bCs/>
              </w:rPr>
              <w:t>,</w:t>
            </w:r>
          </w:p>
          <w:p w:rsidR="00C11401" w:rsidRPr="00C2266A" w:rsidRDefault="00C1140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C11401">
              <w:rPr>
                <w:rFonts w:ascii="Tahoma" w:hAnsi="Tahoma" w:cs="Tahoma"/>
                <w:b/>
              </w:rPr>
              <w:t xml:space="preserve">ID služebního místa </w:t>
            </w:r>
            <w:r w:rsidRPr="00C11401">
              <w:rPr>
                <w:rFonts w:ascii="Tahoma" w:hAnsi="Tahoma" w:cs="Tahoma"/>
                <w:b/>
                <w:noProof/>
              </w:rPr>
              <w:t>12010701</w:t>
            </w:r>
            <w:r w:rsidRPr="00C11401">
              <w:rPr>
                <w:rFonts w:ascii="Tahoma" w:hAnsi="Tahoma" w:cs="Tahoma"/>
                <w:b/>
              </w:rPr>
              <w:t>.</w:t>
            </w:r>
          </w:p>
        </w:tc>
      </w:tr>
    </w:tbl>
    <w:p w:rsidR="00C11401" w:rsidRDefault="00C1140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11401" w:rsidRDefault="00C11401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C11401" w:rsidRPr="00817F4F" w:rsidRDefault="00C1140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C11401" w:rsidRPr="00817F4F" w:rsidRDefault="00C1140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C11401" w:rsidRPr="00817F4F" w:rsidRDefault="00C1140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je zařazeno </w:t>
      </w:r>
      <w:r w:rsidRPr="00803FFE">
        <w:rPr>
          <w:rFonts w:ascii="Tahoma" w:hAnsi="Tahoma" w:cs="Tahoma"/>
          <w:sz w:val="20"/>
          <w:szCs w:val="20"/>
        </w:rPr>
        <w:t xml:space="preserve">v </w:t>
      </w:r>
      <w:r w:rsidRPr="00C11401">
        <w:rPr>
          <w:rFonts w:ascii="Tahoma" w:hAnsi="Tahoma" w:cs="Tahoma"/>
          <w:sz w:val="20"/>
          <w:szCs w:val="20"/>
        </w:rPr>
        <w:t>první kategorii</w:t>
      </w:r>
      <w:r w:rsidRPr="00803FFE">
        <w:rPr>
          <w:rFonts w:ascii="Tahoma" w:hAnsi="Tahoma" w:cs="Tahoma"/>
          <w:sz w:val="20"/>
          <w:szCs w:val="20"/>
        </w:rPr>
        <w:t xml:space="preserve"> práce</w:t>
      </w:r>
      <w:r>
        <w:rPr>
          <w:rFonts w:ascii="Tahoma" w:hAnsi="Tahoma" w:cs="Tahoma"/>
          <w:sz w:val="20"/>
          <w:szCs w:val="20"/>
        </w:rPr>
        <w:t xml:space="preserve"> ve smyslu </w:t>
      </w:r>
      <w:r>
        <w:rPr>
          <w:rFonts w:ascii="Tahoma" w:hAnsi="Tahoma" w:cs="Tahoma"/>
          <w:sz w:val="20"/>
          <w:szCs w:val="20"/>
        </w:rPr>
        <w:br/>
      </w:r>
      <w:r w:rsidRPr="00803FFE">
        <w:rPr>
          <w:rFonts w:ascii="Tahoma" w:hAnsi="Tahoma" w:cs="Tahoma"/>
          <w:sz w:val="20"/>
          <w:szCs w:val="20"/>
        </w:rPr>
        <w:t>§ 37 zákona č. 258/2000 Sb., o ochraně veřejného zdraví a o změně něk</w:t>
      </w:r>
      <w:r>
        <w:rPr>
          <w:rFonts w:ascii="Tahoma" w:hAnsi="Tahoma" w:cs="Tahoma"/>
          <w:sz w:val="20"/>
          <w:szCs w:val="20"/>
        </w:rPr>
        <w:t>terých souvisejících zákonů, ve </w:t>
      </w:r>
      <w:r w:rsidRPr="00803FFE">
        <w:rPr>
          <w:rFonts w:ascii="Tahoma" w:hAnsi="Tahoma" w:cs="Tahoma"/>
          <w:sz w:val="20"/>
          <w:szCs w:val="20"/>
        </w:rPr>
        <w:t>znění pozdějších předpisů</w:t>
      </w:r>
      <w:r w:rsidRPr="00817F4F">
        <w:rPr>
          <w:rFonts w:ascii="Tahoma" w:hAnsi="Tahoma" w:cs="Tahoma"/>
          <w:sz w:val="20"/>
          <w:szCs w:val="20"/>
        </w:rPr>
        <w:t>.</w:t>
      </w:r>
    </w:p>
    <w:p w:rsidR="00C11401" w:rsidRPr="00817F4F" w:rsidRDefault="00C1140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C11401" w:rsidRDefault="00C1140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C11401" w:rsidRPr="00817F4F" w:rsidRDefault="00C1140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:rsidR="00C11401" w:rsidRPr="00817F4F" w:rsidRDefault="00C11401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</w:t>
      </w:r>
      <w:r>
        <w:rPr>
          <w:rFonts w:ascii="Tahoma" w:hAnsi="Tahoma" w:cs="Tahoma"/>
          <w:sz w:val="20"/>
          <w:szCs w:val="20"/>
        </w:rPr>
        <w:t xml:space="preserve">kterým </w:t>
      </w:r>
      <w:r w:rsidRPr="00C11401">
        <w:rPr>
          <w:rFonts w:ascii="Tahoma" w:hAnsi="Tahoma" w:cs="Tahoma"/>
          <w:sz w:val="20"/>
          <w:szCs w:val="20"/>
        </w:rPr>
        <w:t xml:space="preserve">je </w:t>
      </w:r>
      <w:r w:rsidRPr="00C11401">
        <w:rPr>
          <w:rFonts w:ascii="Tahoma" w:hAnsi="Tahoma" w:cs="Tahoma"/>
          <w:noProof/>
          <w:sz w:val="20"/>
          <w:szCs w:val="20"/>
        </w:rPr>
        <w:t>střední vzdělání s maturitní zkouškou</w:t>
      </w:r>
      <w:r w:rsidRPr="00C11401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C11401">
        <w:rPr>
          <w:rFonts w:ascii="Tahoma" w:hAnsi="Tahoma" w:cs="Tahoma"/>
          <w:sz w:val="20"/>
          <w:szCs w:val="20"/>
        </w:rPr>
        <w:t>,</w:t>
      </w:r>
    </w:p>
    <w:p w:rsidR="00C11401" w:rsidRPr="00817F4F" w:rsidRDefault="00C1140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C11401" w:rsidRPr="00817F4F" w:rsidRDefault="00C1140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C11401" w:rsidRPr="00817F4F" w:rsidRDefault="00C1140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C11401" w:rsidRPr="00817F4F" w:rsidRDefault="00C1140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C11401" w:rsidRPr="00817F4F" w:rsidRDefault="00C1140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C11401" w:rsidRPr="007272E8" w:rsidRDefault="00C11401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11401" w:rsidRDefault="00C1140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C11401" w:rsidRPr="00F8570F" w:rsidRDefault="00C1140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C11401" w:rsidRPr="003423C0" w:rsidRDefault="00C11401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C11401" w:rsidRPr="007272E8" w:rsidRDefault="00C11401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C11401" w:rsidRPr="00817F4F" w:rsidRDefault="00C1140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C11401" w:rsidRPr="00817F4F" w:rsidRDefault="00C1140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11401" w:rsidRPr="00817F4F" w:rsidRDefault="00C1140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C11401" w:rsidRPr="00817F4F" w:rsidRDefault="00C1140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C11401" w:rsidRDefault="00C1140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11401" w:rsidRDefault="00C1140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11401" w:rsidRPr="00817F4F" w:rsidRDefault="00C1140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11401" w:rsidRDefault="00C1140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C11401" w:rsidRDefault="00C1140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11401" w:rsidRDefault="00C1140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11401" w:rsidRPr="00817F4F" w:rsidRDefault="00C1140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11401" w:rsidRPr="00817F4F" w:rsidRDefault="00C1140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11401" w:rsidRDefault="00C1140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C11401" w:rsidRDefault="00C1140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C11401" w:rsidRDefault="00C1140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C11401" w:rsidRDefault="00C1140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C11401" w:rsidRDefault="00C1140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C11401" w:rsidRPr="00AA3505" w:rsidRDefault="00C1140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C11401" w:rsidRDefault="00C1140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C11401" w:rsidRDefault="00C1140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C11401" w:rsidRDefault="00C1140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C11401" w:rsidRDefault="00C1140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C11401" w:rsidRPr="00817F4F" w:rsidRDefault="00C1140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C11401" w:rsidRPr="00817F4F" w:rsidTr="003A76D6">
        <w:trPr>
          <w:jc w:val="center"/>
        </w:trPr>
        <w:tc>
          <w:tcPr>
            <w:tcW w:w="2365" w:type="dxa"/>
          </w:tcPr>
          <w:p w:rsidR="00C11401" w:rsidRPr="00817F4F" w:rsidRDefault="00C1140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11401" w:rsidRPr="00817F4F" w:rsidRDefault="00C1140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C11401" w:rsidRPr="00817F4F" w:rsidRDefault="00C1140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C11401" w:rsidRPr="00817F4F" w:rsidRDefault="00C1140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11401" w:rsidRPr="00817F4F" w:rsidRDefault="00C1140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C11401" w:rsidRPr="00817F4F" w:rsidRDefault="00C1140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C11401" w:rsidRPr="00817F4F" w:rsidRDefault="00C1140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11401" w:rsidRPr="00817F4F" w:rsidRDefault="00C1140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C11401" w:rsidRPr="00817F4F" w:rsidRDefault="00C11401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C11401" w:rsidRPr="001E126E" w:rsidRDefault="00C11401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C11401" w:rsidRDefault="00C1140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C11401" w:rsidRPr="00817F4F" w:rsidRDefault="00C1140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C11401" w:rsidRDefault="00C1140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C11401" w:rsidRDefault="00C1140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C11401" w:rsidRDefault="00C1140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C11401" w:rsidRPr="00817F4F" w:rsidRDefault="00C1140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C11401" w:rsidRPr="00817F4F" w:rsidRDefault="00C1140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C11401" w:rsidRDefault="00C11401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C11401" w:rsidRDefault="00C11401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C11401" w:rsidRPr="00B867CD" w:rsidRDefault="00C1140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  <w:bookmarkStart w:id="0" w:name="_GoBack"/>
      <w:bookmarkEnd w:id="0"/>
    </w:p>
    <w:sectPr w:rsidR="00C11401" w:rsidRPr="00B867CD" w:rsidSect="00C11401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401" w:rsidRDefault="00C11401" w:rsidP="00386203">
      <w:pPr>
        <w:spacing w:after="0" w:line="240" w:lineRule="auto"/>
      </w:pPr>
      <w:r>
        <w:separator/>
      </w:r>
    </w:p>
  </w:endnote>
  <w:endnote w:type="continuationSeparator" w:id="0">
    <w:p w:rsidR="00C11401" w:rsidRDefault="00C1140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140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140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401" w:rsidRDefault="00C11401" w:rsidP="00386203">
      <w:pPr>
        <w:spacing w:after="0" w:line="240" w:lineRule="auto"/>
      </w:pPr>
      <w:r>
        <w:separator/>
      </w:r>
    </w:p>
  </w:footnote>
  <w:footnote w:type="continuationSeparator" w:id="0">
    <w:p w:rsidR="00C11401" w:rsidRDefault="00C11401" w:rsidP="00386203">
      <w:pPr>
        <w:spacing w:after="0" w:line="240" w:lineRule="auto"/>
      </w:pPr>
      <w:r>
        <w:continuationSeparator/>
      </w:r>
    </w:p>
  </w:footnote>
  <w:footnote w:id="1">
    <w:p w:rsidR="00C11401" w:rsidRPr="00251C27" w:rsidRDefault="00C1140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C11401" w:rsidRPr="00251C27" w:rsidRDefault="00C1140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C11401" w:rsidRPr="00251C27" w:rsidRDefault="00C11401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C11401" w:rsidRPr="00251C27" w:rsidRDefault="00C11401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C11401" w:rsidRPr="00251C27" w:rsidRDefault="00C11401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C11401" w:rsidRPr="006A31E9" w:rsidRDefault="00C11401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C11401" w:rsidRPr="006A31E9" w:rsidRDefault="00C11401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C11401" w:rsidRDefault="00C11401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C11401" w:rsidRPr="00251C27" w:rsidRDefault="00C11401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C11401" w:rsidRPr="00EE6E37" w:rsidRDefault="00C11401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C11401" w:rsidRPr="00251C27" w:rsidRDefault="00C1140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C11401" w:rsidRPr="00251C27" w:rsidRDefault="00C11401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C11401" w:rsidRPr="00251C27" w:rsidRDefault="00C1140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C11401" w:rsidRDefault="00C1140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C11401" w:rsidRPr="001D4F65" w:rsidRDefault="00C11401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C11401" w:rsidRPr="00251C27" w:rsidRDefault="00C11401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C11401" w:rsidRDefault="00C11401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C11401" w:rsidRPr="00251C27" w:rsidRDefault="00C11401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C11401" w:rsidRPr="00251C27" w:rsidRDefault="00C11401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C11401" w:rsidRPr="00B159FE" w:rsidRDefault="00C11401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5191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401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9BA469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28C354-8AAA-4298-9C0E-6F27D8E8C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1059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Novotná Renáta (ČSSZ XP)</cp:lastModifiedBy>
  <cp:revision>1</cp:revision>
  <cp:lastPrinted>2017-08-11T11:56:00Z</cp:lastPrinted>
  <dcterms:created xsi:type="dcterms:W3CDTF">2025-05-29T09:15:00Z</dcterms:created>
  <dcterms:modified xsi:type="dcterms:W3CDTF">2025-05-29T09:19:00Z</dcterms:modified>
</cp:coreProperties>
</file>